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F61" w:rsidRPr="000D47CC" w:rsidRDefault="00673F61" w:rsidP="009A1F76">
      <w:pPr>
        <w:pStyle w:val="xxmsonormal"/>
        <w:shd w:val="clear" w:color="auto" w:fill="FFFFFF"/>
        <w:jc w:val="both"/>
        <w:rPr>
          <w:rFonts w:ascii="Arial" w:hAnsi="Arial" w:cs="Arial"/>
          <w:color w:val="000000"/>
          <w:sz w:val="24"/>
          <w:szCs w:val="24"/>
        </w:rPr>
      </w:pPr>
      <w:r w:rsidRPr="000D47CC">
        <w:rPr>
          <w:rFonts w:ascii="Arial" w:hAnsi="Arial" w:cs="Arial"/>
          <w:color w:val="000000"/>
          <w:sz w:val="24"/>
          <w:szCs w:val="24"/>
        </w:rPr>
        <w:t>Dear Parent/Carers</w:t>
      </w:r>
    </w:p>
    <w:p w:rsidR="00673F61" w:rsidRPr="000D47CC" w:rsidRDefault="00673F61" w:rsidP="009A1F76">
      <w:pPr>
        <w:pStyle w:val="xxmsonormal"/>
        <w:shd w:val="clear" w:color="auto" w:fill="FFFFFF"/>
        <w:jc w:val="both"/>
        <w:rPr>
          <w:rFonts w:ascii="Arial" w:hAnsi="Arial" w:cs="Arial"/>
          <w:color w:val="000000"/>
          <w:sz w:val="24"/>
          <w:szCs w:val="24"/>
        </w:rPr>
      </w:pPr>
      <w:r w:rsidRPr="000D47CC">
        <w:rPr>
          <w:rFonts w:ascii="Arial" w:hAnsi="Arial" w:cs="Arial"/>
          <w:color w:val="000000"/>
          <w:sz w:val="24"/>
          <w:szCs w:val="24"/>
        </w:rPr>
        <w:t> </w:t>
      </w:r>
    </w:p>
    <w:p w:rsidR="00673F61" w:rsidRDefault="00673F61" w:rsidP="009A1F76">
      <w:pPr>
        <w:pStyle w:val="xmsonormal"/>
        <w:shd w:val="clear" w:color="auto" w:fill="FFFFFF"/>
        <w:spacing w:before="0" w:beforeAutospacing="0" w:after="0" w:afterAutospacing="0"/>
        <w:jc w:val="both"/>
        <w:rPr>
          <w:rFonts w:ascii="Arial" w:hAnsi="Arial" w:cs="Arial"/>
          <w:color w:val="000000"/>
          <w:sz w:val="24"/>
          <w:szCs w:val="24"/>
        </w:rPr>
      </w:pPr>
      <w:r w:rsidRPr="000D47CC">
        <w:rPr>
          <w:rFonts w:ascii="Arial" w:hAnsi="Arial" w:cs="Arial"/>
          <w:color w:val="000000"/>
          <w:sz w:val="24"/>
          <w:szCs w:val="24"/>
        </w:rPr>
        <w:t xml:space="preserve">Please find below the key messages which are being shared with your </w:t>
      </w:r>
      <w:r w:rsidR="000D47CC">
        <w:rPr>
          <w:rFonts w:ascii="Arial" w:hAnsi="Arial" w:cs="Arial"/>
          <w:color w:val="000000"/>
          <w:sz w:val="24"/>
          <w:szCs w:val="24"/>
        </w:rPr>
        <w:t>young person</w:t>
      </w:r>
      <w:r w:rsidRPr="000D47CC">
        <w:rPr>
          <w:rFonts w:ascii="Arial" w:hAnsi="Arial" w:cs="Arial"/>
          <w:color w:val="000000"/>
          <w:sz w:val="24"/>
          <w:szCs w:val="24"/>
        </w:rPr>
        <w:t xml:space="preserve"> during tutorials next week. If you have any questions or concerns, please get in touch with your </w:t>
      </w:r>
      <w:r w:rsidR="000D47CC">
        <w:rPr>
          <w:rFonts w:ascii="Arial" w:hAnsi="Arial" w:cs="Arial"/>
          <w:color w:val="000000"/>
          <w:sz w:val="24"/>
          <w:szCs w:val="24"/>
        </w:rPr>
        <w:t>young person’s</w:t>
      </w:r>
      <w:r w:rsidRPr="000D47CC">
        <w:rPr>
          <w:rFonts w:ascii="Arial" w:hAnsi="Arial" w:cs="Arial"/>
          <w:color w:val="000000"/>
          <w:sz w:val="24"/>
          <w:szCs w:val="24"/>
        </w:rPr>
        <w:t xml:space="preserve"> personal tutor in the first instance.</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msonormal"/>
        <w:shd w:val="clear" w:color="auto" w:fill="FFFFFF"/>
        <w:spacing w:before="0" w:beforeAutospacing="0" w:after="0" w:afterAutospacing="0"/>
        <w:jc w:val="both"/>
        <w:rPr>
          <w:rFonts w:ascii="Arial" w:hAnsi="Arial" w:cs="Arial"/>
          <w:color w:val="000000"/>
          <w:sz w:val="24"/>
          <w:szCs w:val="24"/>
        </w:rPr>
      </w:pPr>
      <w:r w:rsidRPr="000D47CC">
        <w:rPr>
          <w:rFonts w:ascii="Arial" w:hAnsi="Arial" w:cs="Arial"/>
          <w:color w:val="000000"/>
          <w:sz w:val="24"/>
          <w:szCs w:val="24"/>
        </w:rPr>
        <w:t xml:space="preserve">This week's </w:t>
      </w:r>
      <w:proofErr w:type="spellStart"/>
      <w:r w:rsidRPr="000D47CC">
        <w:rPr>
          <w:rFonts w:ascii="Arial" w:hAnsi="Arial" w:cs="Arial"/>
          <w:color w:val="000000"/>
          <w:sz w:val="24"/>
          <w:szCs w:val="24"/>
        </w:rPr>
        <w:t>Covid</w:t>
      </w:r>
      <w:proofErr w:type="spellEnd"/>
      <w:r w:rsidRPr="000D47CC">
        <w:rPr>
          <w:rFonts w:ascii="Arial" w:hAnsi="Arial" w:cs="Arial"/>
          <w:color w:val="000000"/>
          <w:sz w:val="24"/>
          <w:szCs w:val="24"/>
        </w:rPr>
        <w:t xml:space="preserve"> messages are aimed at reassuring students of the precautionary measures that are in place across the college group to keep them safe and minimise the risk of infections. </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msonormal"/>
        <w:shd w:val="clear" w:color="auto" w:fill="FFFFFF"/>
        <w:spacing w:before="0" w:beforeAutospacing="0" w:after="0" w:afterAutospacing="0"/>
        <w:jc w:val="both"/>
        <w:rPr>
          <w:rFonts w:ascii="Arial" w:hAnsi="Arial" w:cs="Arial"/>
          <w:color w:val="201F1E"/>
          <w:sz w:val="24"/>
          <w:szCs w:val="24"/>
        </w:rPr>
      </w:pPr>
      <w:r w:rsidRPr="000D47CC">
        <w:rPr>
          <w:rFonts w:ascii="Arial" w:hAnsi="Arial" w:cs="Arial"/>
          <w:color w:val="201F1E"/>
          <w:sz w:val="24"/>
          <w:szCs w:val="24"/>
        </w:rPr>
        <w:t>The measures are in line with Public Health England advice and follow the same guidance provided by NHS Test and Trace. </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msonormal"/>
        <w:shd w:val="clear" w:color="auto" w:fill="FFFFFF"/>
        <w:spacing w:before="0" w:beforeAutospacing="0" w:after="0" w:afterAutospacing="0"/>
        <w:jc w:val="both"/>
        <w:rPr>
          <w:rFonts w:ascii="Arial" w:hAnsi="Arial" w:cs="Arial"/>
          <w:color w:val="201F1E"/>
          <w:sz w:val="24"/>
          <w:szCs w:val="24"/>
        </w:rPr>
      </w:pPr>
      <w:r w:rsidRPr="000D47CC">
        <w:rPr>
          <w:rFonts w:ascii="Arial" w:hAnsi="Arial" w:cs="Arial"/>
          <w:color w:val="201F1E"/>
          <w:sz w:val="24"/>
          <w:szCs w:val="24"/>
        </w:rPr>
        <w:t>Tutors are asked to talk through the frequently asked questions below in order to clarify current procedures and provide students with an opportunity to discuss what the different situations may mean to them. </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msonormal"/>
        <w:shd w:val="clear" w:color="auto" w:fill="FFFFFF"/>
        <w:spacing w:before="0" w:beforeAutospacing="0" w:after="0" w:afterAutospacing="0"/>
        <w:jc w:val="both"/>
        <w:rPr>
          <w:rFonts w:ascii="Arial" w:hAnsi="Arial" w:cs="Arial"/>
          <w:color w:val="201F1E"/>
          <w:sz w:val="24"/>
          <w:szCs w:val="24"/>
        </w:rPr>
      </w:pPr>
      <w:r w:rsidRPr="000D47CC">
        <w:rPr>
          <w:rFonts w:ascii="Arial" w:hAnsi="Arial" w:cs="Arial"/>
          <w:color w:val="201F1E"/>
          <w:sz w:val="24"/>
          <w:szCs w:val="24"/>
        </w:rPr>
        <w:t>This information, along with other FAQs can be found on either of the college websites as below:</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hyperlink r:id="rId5" w:tgtFrame="_blank" w:tooltip="Original URL: https://www.nelson.ac.uk/news/coronavirus-advice/covid-faqs/. Click or tap if you trust this link." w:history="1">
        <w:r w:rsidR="00673F61" w:rsidRPr="000D47CC">
          <w:rPr>
            <w:rStyle w:val="Hyperlink"/>
            <w:rFonts w:ascii="Arial" w:hAnsi="Arial" w:cs="Arial"/>
            <w:color w:val="0563C1"/>
            <w:sz w:val="24"/>
            <w:szCs w:val="24"/>
          </w:rPr>
          <w:t>https://www.nelson.ac.uk/news/coronavirus-advice/covid-faqs/</w:t>
        </w:r>
      </w:hyperlink>
    </w:p>
    <w:p w:rsidR="00673F61" w:rsidRDefault="009A1F76" w:rsidP="009A1F76">
      <w:pPr>
        <w:pStyle w:val="xmsonormal"/>
        <w:shd w:val="clear" w:color="auto" w:fill="FFFFFF"/>
        <w:spacing w:before="0" w:beforeAutospacing="0" w:after="0" w:afterAutospacing="0"/>
        <w:jc w:val="both"/>
        <w:rPr>
          <w:rStyle w:val="Hyperlink"/>
          <w:rFonts w:ascii="Arial" w:hAnsi="Arial" w:cs="Arial"/>
          <w:color w:val="0563C1"/>
          <w:sz w:val="24"/>
          <w:szCs w:val="24"/>
        </w:rPr>
      </w:pPr>
      <w:hyperlink r:id="rId6" w:tgtFrame="_blank" w:tooltip="Original URL: https://www.accross.ac.uk/news/coronavirus-advice/covid-faqs/. Click or tap if you trust this link." w:history="1">
        <w:r w:rsidR="00673F61" w:rsidRPr="000D47CC">
          <w:rPr>
            <w:rStyle w:val="Hyperlink"/>
            <w:rFonts w:ascii="Arial" w:hAnsi="Arial" w:cs="Arial"/>
            <w:color w:val="0563C1"/>
            <w:sz w:val="24"/>
            <w:szCs w:val="24"/>
          </w:rPr>
          <w:t>https://www.accross.ac.uk/news/coronavirus-advice/covid-faqs/</w:t>
        </w:r>
      </w:hyperlink>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msonormal"/>
        <w:shd w:val="clear" w:color="auto" w:fill="FFFFFF"/>
        <w:spacing w:before="0" w:beforeAutospacing="0" w:after="0" w:afterAutospacing="0"/>
        <w:jc w:val="both"/>
        <w:rPr>
          <w:rFonts w:ascii="Arial" w:hAnsi="Arial" w:cs="Arial"/>
          <w:b/>
          <w:bCs/>
          <w:color w:val="000000"/>
          <w:sz w:val="24"/>
          <w:szCs w:val="24"/>
          <w:u w:val="single"/>
        </w:rPr>
      </w:pPr>
      <w:r w:rsidRPr="000D47CC">
        <w:rPr>
          <w:rFonts w:ascii="Arial" w:hAnsi="Arial" w:cs="Arial"/>
          <w:b/>
          <w:bCs/>
          <w:color w:val="000000"/>
          <w:sz w:val="24"/>
          <w:szCs w:val="24"/>
          <w:u w:val="single"/>
        </w:rPr>
        <w:t>Student and Parent Communications</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msonormal"/>
        <w:shd w:val="clear" w:color="auto" w:fill="FFFFFF"/>
        <w:spacing w:before="0" w:beforeAutospacing="0" w:after="0" w:afterAutospacing="0"/>
        <w:jc w:val="both"/>
        <w:rPr>
          <w:rFonts w:ascii="Arial" w:hAnsi="Arial" w:cs="Arial"/>
          <w:color w:val="000000"/>
          <w:sz w:val="24"/>
          <w:szCs w:val="24"/>
        </w:rPr>
      </w:pPr>
      <w:r w:rsidRPr="000D47CC">
        <w:rPr>
          <w:rFonts w:ascii="Arial" w:hAnsi="Arial" w:cs="Arial"/>
          <w:color w:val="000000"/>
          <w:sz w:val="24"/>
          <w:szCs w:val="24"/>
        </w:rPr>
        <w:t xml:space="preserve">When there is a case of someone in the college community testing positive with </w:t>
      </w:r>
      <w:proofErr w:type="spellStart"/>
      <w:r w:rsidRPr="000D47CC">
        <w:rPr>
          <w:rFonts w:ascii="Arial" w:hAnsi="Arial" w:cs="Arial"/>
          <w:color w:val="000000"/>
          <w:sz w:val="24"/>
          <w:szCs w:val="24"/>
        </w:rPr>
        <w:t>Covid</w:t>
      </w:r>
      <w:proofErr w:type="spellEnd"/>
      <w:r w:rsidRPr="000D47CC">
        <w:rPr>
          <w:rFonts w:ascii="Arial" w:hAnsi="Arial" w:cs="Arial"/>
          <w:color w:val="000000"/>
          <w:sz w:val="24"/>
          <w:szCs w:val="24"/>
        </w:rPr>
        <w:t xml:space="preserve">, students who have been identified as being in close contact with that person will be sent a text message to make them aware. This text message will advise them to go to their college email where a letter will have been sent with further information or instructions. For some students, this means that they may be required to stay at home and self-isolate for a specified period of time. For other students, this may mean they just need a general awareness and should carry on attending college as normal but inform the college absence line if at any time they start to feel unwell with </w:t>
      </w:r>
      <w:proofErr w:type="spellStart"/>
      <w:r w:rsidRPr="000D47CC">
        <w:rPr>
          <w:rFonts w:ascii="Arial" w:hAnsi="Arial" w:cs="Arial"/>
          <w:color w:val="000000"/>
          <w:sz w:val="24"/>
          <w:szCs w:val="24"/>
        </w:rPr>
        <w:t>Covid</w:t>
      </w:r>
      <w:proofErr w:type="spellEnd"/>
      <w:r w:rsidRPr="000D47CC">
        <w:rPr>
          <w:rFonts w:ascii="Arial" w:hAnsi="Arial" w:cs="Arial"/>
          <w:color w:val="000000"/>
          <w:sz w:val="24"/>
          <w:szCs w:val="24"/>
        </w:rPr>
        <w:t xml:space="preserve"> symptoms (a high temperature, new or continuous cough, loss of sense of taste or smell). </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msonormal"/>
        <w:shd w:val="clear" w:color="auto" w:fill="FFFFFF"/>
        <w:spacing w:before="0" w:beforeAutospacing="0" w:after="0" w:afterAutospacing="0"/>
        <w:jc w:val="both"/>
        <w:rPr>
          <w:rFonts w:ascii="Arial" w:hAnsi="Arial" w:cs="Arial"/>
          <w:color w:val="000000"/>
          <w:sz w:val="24"/>
          <w:szCs w:val="24"/>
        </w:rPr>
      </w:pPr>
      <w:r w:rsidRPr="000D47CC">
        <w:rPr>
          <w:rFonts w:ascii="Arial" w:hAnsi="Arial" w:cs="Arial"/>
          <w:color w:val="000000"/>
          <w:sz w:val="24"/>
          <w:szCs w:val="24"/>
        </w:rPr>
        <w:t>In both cases, where students are under the age of 18 a text will also be sent to the emergency contact they provided at the time of enrolment. </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xparagraph"/>
        <w:shd w:val="clear" w:color="auto" w:fill="FFFFFF"/>
        <w:spacing w:before="0" w:beforeAutospacing="0" w:after="0" w:afterAutospacing="0"/>
        <w:jc w:val="both"/>
        <w:rPr>
          <w:rStyle w:val="xxnormaltextrun"/>
          <w:rFonts w:ascii="Arial" w:hAnsi="Arial" w:cs="Arial"/>
          <w:b/>
          <w:bCs/>
          <w:color w:val="000000"/>
          <w:sz w:val="24"/>
          <w:szCs w:val="24"/>
          <w:u w:val="single"/>
        </w:rPr>
      </w:pPr>
      <w:r w:rsidRPr="000D47CC">
        <w:rPr>
          <w:rStyle w:val="xxnormaltextrun"/>
          <w:rFonts w:ascii="Arial" w:hAnsi="Arial" w:cs="Arial"/>
          <w:b/>
          <w:bCs/>
          <w:color w:val="000000"/>
          <w:sz w:val="24"/>
          <w:szCs w:val="24"/>
          <w:u w:val="single"/>
        </w:rPr>
        <w:t>Who is considered a contact in our college setting?</w:t>
      </w:r>
    </w:p>
    <w:p w:rsidR="009A1F76" w:rsidRPr="000D47CC" w:rsidRDefault="009A1F76" w:rsidP="009A1F76">
      <w:pPr>
        <w:pStyle w:val="xxparagraph"/>
        <w:shd w:val="clear" w:color="auto" w:fill="FFFFFF"/>
        <w:spacing w:before="0" w:beforeAutospacing="0" w:after="0" w:afterAutospacing="0"/>
        <w:jc w:val="both"/>
        <w:rPr>
          <w:rFonts w:ascii="Arial" w:hAnsi="Arial" w:cs="Arial"/>
          <w:color w:val="201F1E"/>
          <w:sz w:val="24"/>
          <w:szCs w:val="24"/>
        </w:rPr>
      </w:pPr>
    </w:p>
    <w:p w:rsidR="00673F61" w:rsidRPr="000D47CC" w:rsidRDefault="00673F61" w:rsidP="009A1F76">
      <w:pPr>
        <w:pStyle w:val="xxparagraph"/>
        <w:shd w:val="clear" w:color="auto" w:fill="FFFFFF"/>
        <w:spacing w:before="0" w:beforeAutospacing="0" w:after="0" w:afterAutospacing="0"/>
        <w:jc w:val="both"/>
        <w:rPr>
          <w:rFonts w:ascii="Arial" w:hAnsi="Arial" w:cs="Arial"/>
          <w:color w:val="201F1E"/>
          <w:sz w:val="24"/>
          <w:szCs w:val="24"/>
        </w:rPr>
      </w:pPr>
      <w:r w:rsidRPr="000D47CC">
        <w:rPr>
          <w:rStyle w:val="xxnormaltextrun"/>
          <w:rFonts w:ascii="Arial" w:hAnsi="Arial" w:cs="Arial"/>
          <w:color w:val="000000"/>
          <w:sz w:val="24"/>
          <w:szCs w:val="24"/>
        </w:rPr>
        <w:t>A person who maintained appropriate social distancing (over 2 metres) </w:t>
      </w:r>
      <w:r w:rsidRPr="000D47CC">
        <w:rPr>
          <w:rStyle w:val="xxnormaltextrun"/>
          <w:rFonts w:ascii="Arial" w:hAnsi="Arial" w:cs="Arial"/>
          <w:b/>
          <w:bCs/>
          <w:color w:val="000000"/>
          <w:sz w:val="24"/>
          <w:szCs w:val="24"/>
          <w:u w:val="single"/>
        </w:rPr>
        <w:t>would not</w:t>
      </w:r>
      <w:r w:rsidRPr="000D47CC">
        <w:rPr>
          <w:rStyle w:val="xxnormaltextrun"/>
          <w:rFonts w:ascii="Arial" w:hAnsi="Arial" w:cs="Arial"/>
          <w:color w:val="000000"/>
          <w:sz w:val="24"/>
          <w:szCs w:val="24"/>
        </w:rPr>
        <w:t> be classed as a contact.</w:t>
      </w:r>
      <w:r w:rsidRPr="000D47CC">
        <w:rPr>
          <w:rStyle w:val="xxeop"/>
          <w:rFonts w:ascii="Arial" w:hAnsi="Arial" w:cs="Arial"/>
          <w:color w:val="000000"/>
          <w:sz w:val="24"/>
          <w:szCs w:val="24"/>
        </w:rPr>
        <w:t> </w:t>
      </w:r>
    </w:p>
    <w:p w:rsidR="00673F61" w:rsidRPr="000D47CC" w:rsidRDefault="00673F61" w:rsidP="009A1F76">
      <w:pPr>
        <w:pStyle w:val="xxparagraph"/>
        <w:shd w:val="clear" w:color="auto" w:fill="FFFFFF"/>
        <w:spacing w:before="0" w:beforeAutospacing="0" w:after="0" w:afterAutospacing="0"/>
        <w:jc w:val="both"/>
        <w:rPr>
          <w:rFonts w:ascii="Arial" w:hAnsi="Arial" w:cs="Arial"/>
          <w:color w:val="201F1E"/>
          <w:sz w:val="24"/>
          <w:szCs w:val="24"/>
        </w:rPr>
      </w:pPr>
      <w:r w:rsidRPr="000D47CC">
        <w:rPr>
          <w:rStyle w:val="xxeop"/>
          <w:rFonts w:ascii="Arial" w:hAnsi="Arial" w:cs="Arial"/>
          <w:color w:val="000000"/>
          <w:sz w:val="24"/>
          <w:szCs w:val="24"/>
        </w:rPr>
        <w:t> </w:t>
      </w:r>
    </w:p>
    <w:p w:rsidR="00673F61" w:rsidRDefault="00673F61" w:rsidP="009A1F76">
      <w:pPr>
        <w:pStyle w:val="xxparagraph"/>
        <w:shd w:val="clear" w:color="auto" w:fill="FFFFFF"/>
        <w:spacing w:before="0" w:beforeAutospacing="0" w:after="0" w:afterAutospacing="0"/>
        <w:jc w:val="both"/>
        <w:rPr>
          <w:rStyle w:val="xxnormaltextrun"/>
          <w:rFonts w:ascii="Arial" w:hAnsi="Arial" w:cs="Arial"/>
          <w:color w:val="000000"/>
          <w:sz w:val="24"/>
          <w:szCs w:val="24"/>
        </w:rPr>
      </w:pPr>
      <w:r w:rsidRPr="000D47CC">
        <w:rPr>
          <w:rStyle w:val="xxnormaltextrun"/>
          <w:rFonts w:ascii="Arial" w:hAnsi="Arial" w:cs="Arial"/>
          <w:color w:val="000000"/>
          <w:sz w:val="24"/>
          <w:szCs w:val="24"/>
        </w:rPr>
        <w:t>A contact is defined where someone has been in the company of the positive person within 48 hours of them displaying symptoms and where any one of the following has occurred:</w:t>
      </w:r>
    </w:p>
    <w:p w:rsidR="009A1F76" w:rsidRPr="000D47CC" w:rsidRDefault="009A1F76" w:rsidP="009A1F76">
      <w:pPr>
        <w:pStyle w:val="xxparagraph"/>
        <w:shd w:val="clear" w:color="auto" w:fill="FFFFFF"/>
        <w:spacing w:before="0" w:beforeAutospacing="0" w:after="0" w:afterAutospacing="0"/>
        <w:jc w:val="both"/>
        <w:rPr>
          <w:rFonts w:ascii="Arial" w:hAnsi="Arial" w:cs="Arial"/>
          <w:color w:val="201F1E"/>
          <w:sz w:val="24"/>
          <w:szCs w:val="24"/>
        </w:rPr>
      </w:pPr>
    </w:p>
    <w:p w:rsidR="00673F61" w:rsidRPr="000D47CC" w:rsidRDefault="00673F61" w:rsidP="009A1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0D47CC">
        <w:rPr>
          <w:rStyle w:val="xxnormaltextrun"/>
          <w:rFonts w:ascii="Arial" w:eastAsia="Times New Roman" w:hAnsi="Arial" w:cs="Arial"/>
          <w:color w:val="000000"/>
          <w:sz w:val="24"/>
          <w:szCs w:val="24"/>
        </w:rPr>
        <w:lastRenderedPageBreak/>
        <w:t>direct close contact - face-to-face contact (within one metre) including, being coughed on, having a face-to-face conversation, or having unprotected skin-to-skin physical contact </w:t>
      </w:r>
    </w:p>
    <w:p w:rsidR="00673F61" w:rsidRPr="000D47CC" w:rsidRDefault="00673F61" w:rsidP="009A1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0D47CC">
        <w:rPr>
          <w:rStyle w:val="xxnormaltextrun"/>
          <w:rFonts w:ascii="Arial" w:eastAsia="Times New Roman" w:hAnsi="Arial" w:cs="Arial"/>
          <w:color w:val="000000"/>
          <w:sz w:val="24"/>
          <w:szCs w:val="24"/>
        </w:rPr>
        <w:t>proximity contact - any close contact that is within 1 or 2 meters for more than 15 minutes</w:t>
      </w:r>
      <w:r w:rsidRPr="000D47CC">
        <w:rPr>
          <w:rStyle w:val="xxeop"/>
          <w:rFonts w:ascii="Arial" w:eastAsia="Times New Roman" w:hAnsi="Arial" w:cs="Arial"/>
          <w:color w:val="000000"/>
          <w:sz w:val="24"/>
          <w:szCs w:val="24"/>
        </w:rPr>
        <w:t> </w:t>
      </w:r>
    </w:p>
    <w:p w:rsidR="00673F61" w:rsidRPr="000D47CC" w:rsidRDefault="00673F61" w:rsidP="009A1F76">
      <w:pPr>
        <w:pStyle w:val="xmsonormal"/>
        <w:numPr>
          <w:ilvl w:val="0"/>
          <w:numId w:val="2"/>
        </w:numPr>
        <w:shd w:val="clear" w:color="auto" w:fill="FFFFFF"/>
        <w:spacing w:before="0" w:beforeAutospacing="0" w:after="0" w:afterAutospacing="0"/>
        <w:jc w:val="both"/>
        <w:rPr>
          <w:rFonts w:ascii="Arial" w:eastAsia="Times New Roman" w:hAnsi="Arial" w:cs="Arial"/>
          <w:color w:val="000000"/>
          <w:sz w:val="24"/>
          <w:szCs w:val="24"/>
        </w:rPr>
      </w:pPr>
      <w:r w:rsidRPr="000D47CC">
        <w:rPr>
          <w:rStyle w:val="xxnormaltextrun"/>
          <w:rFonts w:ascii="Arial" w:eastAsia="Times New Roman" w:hAnsi="Arial" w:cs="Arial"/>
          <w:color w:val="000000"/>
          <w:sz w:val="24"/>
          <w:szCs w:val="24"/>
        </w:rPr>
        <w:t>travel contact - travelling in a small vehicle, like a car</w:t>
      </w:r>
    </w:p>
    <w:p w:rsidR="00673F61" w:rsidRPr="000D47CC" w:rsidRDefault="00673F61" w:rsidP="009A1F76">
      <w:pPr>
        <w:pStyle w:val="xmsonormal"/>
        <w:numPr>
          <w:ilvl w:val="0"/>
          <w:numId w:val="2"/>
        </w:numPr>
        <w:shd w:val="clear" w:color="auto" w:fill="FFFFFF"/>
        <w:spacing w:before="0" w:beforeAutospacing="0" w:after="0" w:afterAutospacing="0"/>
        <w:jc w:val="both"/>
        <w:rPr>
          <w:rFonts w:ascii="Arial" w:eastAsia="Times New Roman" w:hAnsi="Arial" w:cs="Arial"/>
          <w:color w:val="000000"/>
          <w:sz w:val="24"/>
          <w:szCs w:val="24"/>
        </w:rPr>
      </w:pPr>
      <w:r w:rsidRPr="000D47CC">
        <w:rPr>
          <w:rFonts w:ascii="Arial" w:eastAsia="Times New Roman" w:hAnsi="Arial" w:cs="Arial"/>
          <w:color w:val="000000"/>
          <w:sz w:val="24"/>
          <w:szCs w:val="24"/>
        </w:rPr>
        <w:t>household contact - </w:t>
      </w:r>
      <w:r w:rsidRPr="000D47CC">
        <w:rPr>
          <w:rStyle w:val="xxnormaltextrun"/>
          <w:rFonts w:ascii="Arial" w:eastAsia="Times New Roman" w:hAnsi="Arial" w:cs="Arial"/>
          <w:color w:val="000000"/>
          <w:sz w:val="24"/>
          <w:szCs w:val="24"/>
        </w:rPr>
        <w:t>people who spend significant time in the same household</w:t>
      </w:r>
    </w:p>
    <w:p w:rsidR="00673F61" w:rsidRPr="000D47CC" w:rsidRDefault="00673F61" w:rsidP="009A1F76">
      <w:pPr>
        <w:pStyle w:val="xmsonormal"/>
        <w:shd w:val="clear" w:color="auto" w:fill="FFFFFF"/>
        <w:spacing w:before="0" w:beforeAutospacing="0" w:after="0" w:afterAutospacing="0"/>
        <w:jc w:val="both"/>
        <w:rPr>
          <w:rFonts w:ascii="Arial" w:hAnsi="Arial" w:cs="Arial"/>
          <w:color w:val="201F1E"/>
          <w:sz w:val="24"/>
          <w:szCs w:val="24"/>
        </w:rPr>
      </w:pPr>
      <w:r w:rsidRPr="000D47CC">
        <w:rPr>
          <w:rFonts w:ascii="Arial" w:hAnsi="Arial" w:cs="Arial"/>
          <w:color w:val="000000"/>
          <w:sz w:val="24"/>
          <w:szCs w:val="24"/>
        </w:rPr>
        <w:t> </w:t>
      </w:r>
    </w:p>
    <w:p w:rsidR="00673F61" w:rsidRDefault="00673F61" w:rsidP="009A1F76">
      <w:pPr>
        <w:pStyle w:val="xmsonormal"/>
        <w:shd w:val="clear" w:color="auto" w:fill="FFFFFF"/>
        <w:spacing w:before="0" w:beforeAutospacing="0" w:after="0" w:afterAutospacing="0"/>
        <w:jc w:val="both"/>
        <w:rPr>
          <w:rFonts w:ascii="Arial" w:hAnsi="Arial" w:cs="Arial"/>
          <w:b/>
          <w:bCs/>
          <w:color w:val="000000"/>
          <w:sz w:val="24"/>
          <w:szCs w:val="24"/>
          <w:u w:val="single"/>
        </w:rPr>
      </w:pPr>
      <w:r w:rsidRPr="000D47CC">
        <w:rPr>
          <w:rFonts w:ascii="Arial" w:hAnsi="Arial" w:cs="Arial"/>
          <w:b/>
          <w:bCs/>
          <w:color w:val="000000"/>
          <w:sz w:val="24"/>
          <w:szCs w:val="24"/>
          <w:u w:val="single"/>
        </w:rPr>
        <w:t>What does self -isolation mean?</w:t>
      </w:r>
    </w:p>
    <w:p w:rsidR="009A1F76" w:rsidRPr="000D47CC" w:rsidRDefault="009A1F76"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Pr="000D47CC" w:rsidRDefault="00673F61" w:rsidP="009A1F76">
      <w:pPr>
        <w:pStyle w:val="xxparagraph"/>
        <w:shd w:val="clear" w:color="auto" w:fill="FFFFFF"/>
        <w:spacing w:before="0" w:beforeAutospacing="0" w:after="0" w:afterAutospacing="0"/>
        <w:jc w:val="both"/>
        <w:rPr>
          <w:rFonts w:ascii="Arial" w:hAnsi="Arial" w:cs="Arial"/>
          <w:color w:val="201F1E"/>
          <w:sz w:val="24"/>
          <w:szCs w:val="24"/>
        </w:rPr>
      </w:pPr>
      <w:r w:rsidRPr="000D47CC">
        <w:rPr>
          <w:rStyle w:val="xxnormaltextrun"/>
          <w:rFonts w:ascii="Arial" w:hAnsi="Arial" w:cs="Arial"/>
          <w:color w:val="000000"/>
          <w:sz w:val="24"/>
          <w:szCs w:val="24"/>
        </w:rPr>
        <w:t>Self-isolation means the child/staff member should:</w:t>
      </w:r>
    </w:p>
    <w:p w:rsidR="00673F61" w:rsidRPr="000D47CC" w:rsidRDefault="00673F61" w:rsidP="009A1F76">
      <w:pPr>
        <w:pStyle w:val="xxparagraph"/>
        <w:numPr>
          <w:ilvl w:val="0"/>
          <w:numId w:val="3"/>
        </w:numPr>
        <w:shd w:val="clear" w:color="auto" w:fill="FFFFFF"/>
        <w:spacing w:before="0" w:beforeAutospacing="0" w:after="0" w:afterAutospacing="0"/>
        <w:jc w:val="both"/>
        <w:rPr>
          <w:rFonts w:ascii="Arial" w:eastAsia="Times New Roman" w:hAnsi="Arial" w:cs="Arial"/>
          <w:color w:val="201F1E"/>
          <w:sz w:val="24"/>
          <w:szCs w:val="24"/>
        </w:rPr>
      </w:pPr>
      <w:r w:rsidRPr="000D47CC">
        <w:rPr>
          <w:rStyle w:val="xxnormaltextrun"/>
          <w:rFonts w:ascii="Arial" w:eastAsia="Times New Roman" w:hAnsi="Arial" w:cs="Arial"/>
          <w:color w:val="000000"/>
          <w:sz w:val="24"/>
          <w:szCs w:val="24"/>
        </w:rPr>
        <w:t>Not go to college, work or public places</w:t>
      </w:r>
      <w:r w:rsidRPr="000D47CC">
        <w:rPr>
          <w:rStyle w:val="xxeop"/>
          <w:rFonts w:ascii="Arial" w:eastAsia="Times New Roman" w:hAnsi="Arial" w:cs="Arial"/>
          <w:color w:val="000000"/>
          <w:sz w:val="24"/>
          <w:szCs w:val="24"/>
        </w:rPr>
        <w:t> </w:t>
      </w:r>
    </w:p>
    <w:p w:rsidR="00673F61" w:rsidRPr="000D47CC" w:rsidRDefault="00673F61" w:rsidP="009A1F76">
      <w:pPr>
        <w:pStyle w:val="xxparagraph"/>
        <w:numPr>
          <w:ilvl w:val="0"/>
          <w:numId w:val="3"/>
        </w:numPr>
        <w:shd w:val="clear" w:color="auto" w:fill="FFFFFF"/>
        <w:spacing w:before="0" w:beforeAutospacing="0" w:after="0" w:afterAutospacing="0"/>
        <w:jc w:val="both"/>
        <w:rPr>
          <w:rFonts w:ascii="Arial" w:eastAsia="Times New Roman" w:hAnsi="Arial" w:cs="Arial"/>
          <w:color w:val="201F1E"/>
          <w:sz w:val="24"/>
          <w:szCs w:val="24"/>
        </w:rPr>
      </w:pPr>
      <w:r w:rsidRPr="000D47CC">
        <w:rPr>
          <w:rStyle w:val="xxnormaltextrun"/>
          <w:rFonts w:ascii="Arial" w:eastAsia="Times New Roman" w:hAnsi="Arial" w:cs="Arial"/>
          <w:color w:val="000000"/>
          <w:sz w:val="24"/>
          <w:szCs w:val="24"/>
        </w:rPr>
        <w:t>Not attend any other out of college activities or go around to a friend</w:t>
      </w:r>
      <w:r w:rsidR="000D47CC">
        <w:rPr>
          <w:rStyle w:val="xxnormaltextrun"/>
          <w:rFonts w:ascii="Arial" w:eastAsia="Times New Roman" w:hAnsi="Arial" w:cs="Arial"/>
          <w:color w:val="000000"/>
          <w:sz w:val="24"/>
          <w:szCs w:val="24"/>
        </w:rPr>
        <w:t>’</w:t>
      </w:r>
      <w:r w:rsidRPr="000D47CC">
        <w:rPr>
          <w:rStyle w:val="xxnormaltextrun"/>
          <w:rFonts w:ascii="Arial" w:eastAsia="Times New Roman" w:hAnsi="Arial" w:cs="Arial"/>
          <w:color w:val="000000"/>
          <w:sz w:val="24"/>
          <w:szCs w:val="24"/>
        </w:rPr>
        <w:t>s house</w:t>
      </w:r>
      <w:r w:rsidRPr="000D47CC">
        <w:rPr>
          <w:rStyle w:val="xxeop"/>
          <w:rFonts w:ascii="Arial" w:eastAsia="Times New Roman" w:hAnsi="Arial" w:cs="Arial"/>
          <w:color w:val="000000"/>
          <w:sz w:val="24"/>
          <w:szCs w:val="24"/>
        </w:rPr>
        <w:t> </w:t>
      </w:r>
    </w:p>
    <w:p w:rsidR="00673F61" w:rsidRPr="000D47CC" w:rsidRDefault="00673F61" w:rsidP="009A1F76">
      <w:pPr>
        <w:pStyle w:val="xxparagraph"/>
        <w:numPr>
          <w:ilvl w:val="0"/>
          <w:numId w:val="3"/>
        </w:numPr>
        <w:shd w:val="clear" w:color="auto" w:fill="FFFFFF"/>
        <w:spacing w:before="0" w:beforeAutospacing="0" w:after="0" w:afterAutospacing="0"/>
        <w:jc w:val="both"/>
        <w:rPr>
          <w:rFonts w:ascii="Arial" w:eastAsia="Times New Roman" w:hAnsi="Arial" w:cs="Arial"/>
          <w:color w:val="201F1E"/>
          <w:sz w:val="24"/>
          <w:szCs w:val="24"/>
        </w:rPr>
      </w:pPr>
      <w:r w:rsidRPr="000D47CC">
        <w:rPr>
          <w:rStyle w:val="xxnormaltextrun"/>
          <w:rFonts w:ascii="Arial" w:eastAsia="Times New Roman" w:hAnsi="Arial" w:cs="Arial"/>
          <w:color w:val="000000"/>
          <w:sz w:val="24"/>
          <w:szCs w:val="24"/>
        </w:rPr>
        <w:t>Not use public transport or taxis</w:t>
      </w:r>
      <w:r w:rsidRPr="000D47CC">
        <w:rPr>
          <w:rStyle w:val="xxeop"/>
          <w:rFonts w:ascii="Arial" w:eastAsia="Times New Roman" w:hAnsi="Arial" w:cs="Arial"/>
          <w:color w:val="000000"/>
          <w:sz w:val="24"/>
          <w:szCs w:val="24"/>
        </w:rPr>
        <w:t> </w:t>
      </w:r>
    </w:p>
    <w:p w:rsidR="00673F61" w:rsidRPr="000D47CC" w:rsidRDefault="00673F61" w:rsidP="009A1F76">
      <w:pPr>
        <w:pStyle w:val="xxparagraph"/>
        <w:numPr>
          <w:ilvl w:val="0"/>
          <w:numId w:val="4"/>
        </w:numPr>
        <w:shd w:val="clear" w:color="auto" w:fill="FFFFFF"/>
        <w:spacing w:before="0" w:beforeAutospacing="0" w:after="0" w:afterAutospacing="0"/>
        <w:jc w:val="both"/>
        <w:rPr>
          <w:rFonts w:ascii="Arial" w:eastAsia="Times New Roman" w:hAnsi="Arial" w:cs="Arial"/>
          <w:color w:val="201F1E"/>
          <w:sz w:val="24"/>
          <w:szCs w:val="24"/>
        </w:rPr>
      </w:pPr>
      <w:r w:rsidRPr="000D47CC">
        <w:rPr>
          <w:rStyle w:val="xxnormaltextrun"/>
          <w:rFonts w:ascii="Arial" w:eastAsia="Times New Roman" w:hAnsi="Arial" w:cs="Arial"/>
          <w:color w:val="000000"/>
          <w:sz w:val="24"/>
          <w:szCs w:val="24"/>
        </w:rPr>
        <w:t>Not go out to shop – order it online or ask a friend to bring it to your home</w:t>
      </w:r>
      <w:r w:rsidRPr="000D47CC">
        <w:rPr>
          <w:rStyle w:val="xxeop"/>
          <w:rFonts w:ascii="Arial" w:eastAsia="Times New Roman" w:hAnsi="Arial" w:cs="Arial"/>
          <w:color w:val="000000"/>
          <w:sz w:val="24"/>
          <w:szCs w:val="24"/>
        </w:rPr>
        <w:t> </w:t>
      </w:r>
    </w:p>
    <w:p w:rsidR="00673F61" w:rsidRPr="000D47CC" w:rsidRDefault="00673F61" w:rsidP="009A1F76">
      <w:pPr>
        <w:pStyle w:val="xxparagraph"/>
        <w:numPr>
          <w:ilvl w:val="0"/>
          <w:numId w:val="4"/>
        </w:numPr>
        <w:shd w:val="clear" w:color="auto" w:fill="FFFFFF"/>
        <w:spacing w:before="0" w:beforeAutospacing="0" w:after="0" w:afterAutospacing="0"/>
        <w:jc w:val="both"/>
        <w:rPr>
          <w:rFonts w:ascii="Arial" w:eastAsia="Times New Roman" w:hAnsi="Arial" w:cs="Arial"/>
          <w:color w:val="201F1E"/>
          <w:sz w:val="24"/>
          <w:szCs w:val="24"/>
        </w:rPr>
      </w:pPr>
      <w:r w:rsidRPr="000D47CC">
        <w:rPr>
          <w:rStyle w:val="xxnormaltextrun"/>
          <w:rFonts w:ascii="Arial" w:eastAsia="Times New Roman" w:hAnsi="Arial" w:cs="Arial"/>
          <w:color w:val="000000"/>
          <w:sz w:val="24"/>
          <w:szCs w:val="24"/>
        </w:rPr>
        <w:t>Not have visitors in your home except for people providing essential care</w:t>
      </w:r>
      <w:r w:rsidRPr="000D47CC">
        <w:rPr>
          <w:rStyle w:val="xxeop"/>
          <w:rFonts w:ascii="Arial" w:eastAsia="Times New Roman" w:hAnsi="Arial" w:cs="Arial"/>
          <w:color w:val="000000"/>
          <w:sz w:val="24"/>
          <w:szCs w:val="24"/>
        </w:rPr>
        <w:t> </w:t>
      </w:r>
    </w:p>
    <w:p w:rsidR="00673F61" w:rsidRPr="000D47CC" w:rsidRDefault="00673F61" w:rsidP="009A1F76">
      <w:pPr>
        <w:pStyle w:val="xxparagraph"/>
        <w:numPr>
          <w:ilvl w:val="0"/>
          <w:numId w:val="4"/>
        </w:numPr>
        <w:shd w:val="clear" w:color="auto" w:fill="FFFFFF"/>
        <w:spacing w:before="0" w:beforeAutospacing="0" w:after="0" w:afterAutospacing="0"/>
        <w:jc w:val="both"/>
        <w:rPr>
          <w:rFonts w:ascii="Arial" w:eastAsia="Times New Roman" w:hAnsi="Arial" w:cs="Arial"/>
          <w:color w:val="201F1E"/>
          <w:sz w:val="24"/>
          <w:szCs w:val="24"/>
        </w:rPr>
      </w:pPr>
      <w:r w:rsidRPr="000D47CC">
        <w:rPr>
          <w:rStyle w:val="xxnormaltextrun"/>
          <w:rFonts w:ascii="Arial" w:eastAsia="Times New Roman" w:hAnsi="Arial" w:cs="Arial"/>
          <w:color w:val="000000"/>
          <w:sz w:val="24"/>
          <w:szCs w:val="24"/>
        </w:rPr>
        <w:t>Not go out to exercise – exercise at home or in your garden, if you have one</w:t>
      </w:r>
      <w:r w:rsidRPr="000D47CC">
        <w:rPr>
          <w:rStyle w:val="xxeop"/>
          <w:rFonts w:ascii="Arial" w:eastAsia="Times New Roman" w:hAnsi="Arial" w:cs="Arial"/>
          <w:color w:val="000000"/>
          <w:sz w:val="24"/>
          <w:szCs w:val="24"/>
        </w:rPr>
        <w:t> </w:t>
      </w:r>
    </w:p>
    <w:p w:rsidR="00673F61" w:rsidRPr="000D47CC" w:rsidRDefault="00673F61" w:rsidP="009A1F76">
      <w:pPr>
        <w:pStyle w:val="xxparagraph"/>
        <w:numPr>
          <w:ilvl w:val="0"/>
          <w:numId w:val="4"/>
        </w:numPr>
        <w:shd w:val="clear" w:color="auto" w:fill="FFFFFF"/>
        <w:spacing w:before="0" w:beforeAutospacing="0" w:after="0" w:afterAutospacing="0"/>
        <w:jc w:val="both"/>
        <w:rPr>
          <w:rFonts w:ascii="Arial" w:eastAsia="Times New Roman" w:hAnsi="Arial" w:cs="Arial"/>
          <w:color w:val="201F1E"/>
          <w:sz w:val="24"/>
          <w:szCs w:val="24"/>
        </w:rPr>
      </w:pPr>
      <w:r w:rsidRPr="000D47CC">
        <w:rPr>
          <w:rStyle w:val="xxnormaltextrun"/>
          <w:rFonts w:ascii="Arial" w:eastAsia="Times New Roman" w:hAnsi="Arial" w:cs="Arial"/>
          <w:color w:val="000000"/>
          <w:sz w:val="24"/>
          <w:szCs w:val="24"/>
        </w:rPr>
        <w:t>Inform GP practice or hospital or other healthcare setting that you are self-isolating if they must attend in person</w:t>
      </w:r>
      <w:r w:rsidRPr="000D47CC">
        <w:rPr>
          <w:rStyle w:val="xxeop"/>
          <w:rFonts w:ascii="Arial" w:eastAsia="Times New Roman" w:hAnsi="Arial" w:cs="Arial"/>
          <w:color w:val="000000"/>
          <w:sz w:val="24"/>
          <w:szCs w:val="24"/>
        </w:rPr>
        <w:t> </w:t>
      </w:r>
    </w:p>
    <w:p w:rsidR="00673F61" w:rsidRPr="000D47CC" w:rsidRDefault="00673F61" w:rsidP="009A1F76">
      <w:pPr>
        <w:pStyle w:val="xxparagraph"/>
        <w:shd w:val="clear" w:color="auto" w:fill="FFFFFF"/>
        <w:spacing w:before="0" w:beforeAutospacing="0" w:after="0" w:afterAutospacing="0"/>
        <w:jc w:val="both"/>
        <w:rPr>
          <w:rFonts w:ascii="Arial" w:hAnsi="Arial" w:cs="Arial"/>
          <w:color w:val="201F1E"/>
          <w:sz w:val="24"/>
          <w:szCs w:val="24"/>
        </w:rPr>
      </w:pPr>
    </w:p>
    <w:p w:rsidR="00673F61" w:rsidRDefault="00673F61" w:rsidP="009A1F76">
      <w:pPr>
        <w:pStyle w:val="xxparagraph"/>
        <w:shd w:val="clear" w:color="auto" w:fill="FFFFFF"/>
        <w:spacing w:before="0" w:beforeAutospacing="0" w:after="0" w:afterAutospacing="0"/>
        <w:jc w:val="both"/>
        <w:rPr>
          <w:rFonts w:ascii="Arial" w:hAnsi="Arial" w:cs="Arial"/>
          <w:b/>
          <w:bCs/>
          <w:color w:val="000000"/>
          <w:sz w:val="24"/>
          <w:szCs w:val="24"/>
        </w:rPr>
      </w:pPr>
      <w:r w:rsidRPr="000D47CC">
        <w:rPr>
          <w:rStyle w:val="xxnormaltextrun"/>
          <w:rFonts w:ascii="Arial" w:hAnsi="Arial" w:cs="Arial"/>
          <w:b/>
          <w:bCs/>
          <w:color w:val="000000"/>
          <w:sz w:val="24"/>
          <w:szCs w:val="24"/>
          <w:u w:val="single"/>
        </w:rPr>
        <w:t>How long does self-isolation last?</w:t>
      </w:r>
      <w:r w:rsidRPr="000D47CC">
        <w:rPr>
          <w:rStyle w:val="xxeop"/>
          <w:rFonts w:ascii="Arial" w:hAnsi="Arial" w:cs="Arial"/>
          <w:b/>
          <w:bCs/>
          <w:color w:val="000000"/>
          <w:sz w:val="24"/>
          <w:szCs w:val="24"/>
          <w:u w:val="single"/>
        </w:rPr>
        <w:t> </w:t>
      </w:r>
      <w:r w:rsidRPr="000D47CC">
        <w:rPr>
          <w:rFonts w:ascii="Arial" w:hAnsi="Arial" w:cs="Arial"/>
          <w:b/>
          <w:bCs/>
          <w:color w:val="000000"/>
          <w:sz w:val="24"/>
          <w:szCs w:val="24"/>
        </w:rPr>
        <w:t> </w:t>
      </w:r>
    </w:p>
    <w:p w:rsidR="000A43CF" w:rsidRPr="000D47CC" w:rsidRDefault="000A43CF" w:rsidP="009A1F76">
      <w:pPr>
        <w:pStyle w:val="xxparagraph"/>
        <w:shd w:val="clear" w:color="auto" w:fill="FFFFFF"/>
        <w:spacing w:before="0" w:beforeAutospacing="0" w:after="0" w:afterAutospacing="0"/>
        <w:jc w:val="both"/>
        <w:rPr>
          <w:rFonts w:ascii="Arial" w:hAnsi="Arial" w:cs="Arial"/>
          <w:color w:val="201F1E"/>
          <w:sz w:val="24"/>
          <w:szCs w:val="24"/>
        </w:rPr>
      </w:pPr>
    </w:p>
    <w:p w:rsidR="00673F61" w:rsidRPr="000D47CC" w:rsidRDefault="00673F61" w:rsidP="009A1F76">
      <w:pPr>
        <w:pStyle w:val="xxparagraph"/>
        <w:shd w:val="clear" w:color="auto" w:fill="FFFFFF"/>
        <w:spacing w:before="0" w:beforeAutospacing="0" w:after="0" w:afterAutospacing="0"/>
        <w:jc w:val="both"/>
        <w:rPr>
          <w:rFonts w:ascii="Arial" w:hAnsi="Arial" w:cs="Arial"/>
          <w:color w:val="201F1E"/>
          <w:sz w:val="24"/>
          <w:szCs w:val="24"/>
        </w:rPr>
      </w:pPr>
      <w:r w:rsidRPr="000D47CC">
        <w:rPr>
          <w:rStyle w:val="xxnormaltextrun"/>
          <w:rFonts w:ascii="Arial" w:hAnsi="Arial" w:cs="Arial"/>
          <w:color w:val="000000"/>
          <w:sz w:val="24"/>
          <w:szCs w:val="24"/>
          <w:shd w:val="clear" w:color="auto" w:fill="FFFFFF"/>
        </w:rPr>
        <w:t>If a student has a confirmed positive case, they must not leave home for </w:t>
      </w:r>
      <w:r w:rsidRPr="000D47CC">
        <w:rPr>
          <w:rStyle w:val="xxnormaltextrun"/>
          <w:rFonts w:ascii="Arial" w:hAnsi="Arial" w:cs="Arial"/>
          <w:b/>
          <w:bCs/>
          <w:color w:val="000000"/>
          <w:sz w:val="24"/>
          <w:szCs w:val="24"/>
          <w:shd w:val="clear" w:color="auto" w:fill="FFFFFF"/>
        </w:rPr>
        <w:t>10</w:t>
      </w:r>
      <w:r w:rsidRPr="000D47CC">
        <w:rPr>
          <w:rStyle w:val="xxnormaltextrun"/>
          <w:rFonts w:ascii="Arial" w:hAnsi="Arial" w:cs="Arial"/>
          <w:color w:val="000000"/>
          <w:sz w:val="24"/>
          <w:szCs w:val="24"/>
          <w:shd w:val="clear" w:color="auto" w:fill="FFFFFF"/>
        </w:rPr>
        <w:t> days from the onset of symptoms or the date of test if they have no symptoms.</w:t>
      </w:r>
      <w:r w:rsidRPr="000D47CC">
        <w:rPr>
          <w:rStyle w:val="xxeop"/>
          <w:rFonts w:ascii="Arial" w:hAnsi="Arial" w:cs="Arial"/>
          <w:color w:val="000000"/>
          <w:sz w:val="24"/>
          <w:szCs w:val="24"/>
          <w:shd w:val="clear" w:color="auto" w:fill="FFFFFF"/>
        </w:rPr>
        <w:t> </w:t>
      </w:r>
    </w:p>
    <w:p w:rsidR="00673F61" w:rsidRPr="000D47CC" w:rsidRDefault="00673F61" w:rsidP="009A1F76">
      <w:pPr>
        <w:pStyle w:val="xxparagraph"/>
        <w:shd w:val="clear" w:color="auto" w:fill="FFFFFF"/>
        <w:spacing w:before="0" w:beforeAutospacing="0" w:after="0" w:afterAutospacing="0"/>
        <w:jc w:val="both"/>
        <w:rPr>
          <w:rFonts w:ascii="Arial" w:hAnsi="Arial" w:cs="Arial"/>
          <w:color w:val="201F1E"/>
          <w:sz w:val="24"/>
          <w:szCs w:val="24"/>
        </w:rPr>
      </w:pPr>
    </w:p>
    <w:p w:rsidR="00673F61" w:rsidRPr="000D47CC" w:rsidRDefault="00673F61" w:rsidP="009A1F76">
      <w:pPr>
        <w:pStyle w:val="xxparagraph"/>
        <w:shd w:val="clear" w:color="auto" w:fill="FFFFFF"/>
        <w:spacing w:before="0" w:beforeAutospacing="0" w:after="0" w:afterAutospacing="0"/>
        <w:jc w:val="both"/>
        <w:rPr>
          <w:rFonts w:ascii="Arial" w:hAnsi="Arial" w:cs="Arial"/>
          <w:color w:val="201F1E"/>
          <w:sz w:val="24"/>
          <w:szCs w:val="24"/>
        </w:rPr>
      </w:pPr>
      <w:r w:rsidRPr="000D47CC">
        <w:rPr>
          <w:rStyle w:val="xxnormaltextrun"/>
          <w:rFonts w:ascii="Arial" w:hAnsi="Arial" w:cs="Arial"/>
          <w:color w:val="000000"/>
          <w:sz w:val="24"/>
          <w:szCs w:val="24"/>
        </w:rPr>
        <w:t>If a student has been identified as a close contact of a confirmed case they must not leave home for </w:t>
      </w:r>
      <w:r w:rsidRPr="000D47CC">
        <w:rPr>
          <w:rStyle w:val="xxnormaltextrun"/>
          <w:rFonts w:ascii="Arial" w:hAnsi="Arial" w:cs="Arial"/>
          <w:b/>
          <w:bCs/>
          <w:color w:val="000000"/>
          <w:sz w:val="24"/>
          <w:szCs w:val="24"/>
        </w:rPr>
        <w:t>14</w:t>
      </w:r>
      <w:r w:rsidRPr="000D47CC">
        <w:rPr>
          <w:rStyle w:val="xxnormaltextrun"/>
          <w:rFonts w:ascii="Arial" w:hAnsi="Arial" w:cs="Arial"/>
          <w:color w:val="000000"/>
          <w:sz w:val="24"/>
          <w:szCs w:val="24"/>
        </w:rPr>
        <w:t> days from the date they last had contact with the case </w:t>
      </w:r>
      <w:r w:rsidRPr="000D47CC">
        <w:rPr>
          <w:rStyle w:val="xxeop"/>
          <w:rFonts w:ascii="Arial" w:hAnsi="Arial" w:cs="Arial"/>
          <w:color w:val="000000"/>
          <w:sz w:val="24"/>
          <w:szCs w:val="24"/>
        </w:rPr>
        <w:t> </w:t>
      </w:r>
    </w:p>
    <w:p w:rsidR="00673F61" w:rsidRPr="000D47CC" w:rsidRDefault="00673F61" w:rsidP="009A1F76">
      <w:pPr>
        <w:pStyle w:val="xmsonormal"/>
        <w:shd w:val="clear" w:color="auto" w:fill="FFFFFF"/>
        <w:spacing w:before="0" w:beforeAutospacing="0" w:after="0" w:afterAutospacing="0"/>
        <w:jc w:val="both"/>
        <w:rPr>
          <w:rFonts w:ascii="Arial" w:hAnsi="Arial" w:cs="Arial"/>
          <w:color w:val="201F1E"/>
          <w:sz w:val="24"/>
          <w:szCs w:val="24"/>
        </w:rPr>
      </w:pPr>
      <w:r w:rsidRPr="000D47CC">
        <w:rPr>
          <w:rFonts w:ascii="Arial" w:hAnsi="Arial" w:cs="Arial"/>
          <w:color w:val="000000"/>
          <w:sz w:val="24"/>
          <w:szCs w:val="24"/>
        </w:rPr>
        <w:t> </w:t>
      </w:r>
    </w:p>
    <w:p w:rsidR="00673F61" w:rsidRDefault="00673F61" w:rsidP="009A1F76">
      <w:pPr>
        <w:pStyle w:val="xmsonormal"/>
        <w:shd w:val="clear" w:color="auto" w:fill="FFFFFF"/>
        <w:spacing w:before="0" w:beforeAutospacing="0" w:after="0" w:afterAutospacing="0"/>
        <w:jc w:val="both"/>
        <w:rPr>
          <w:rFonts w:ascii="Arial" w:hAnsi="Arial" w:cs="Arial"/>
          <w:b/>
          <w:bCs/>
          <w:color w:val="000000"/>
          <w:sz w:val="24"/>
          <w:szCs w:val="24"/>
          <w:u w:val="single"/>
        </w:rPr>
      </w:pPr>
      <w:r w:rsidRPr="000D47CC">
        <w:rPr>
          <w:rFonts w:ascii="Arial" w:hAnsi="Arial" w:cs="Arial"/>
          <w:b/>
          <w:bCs/>
          <w:color w:val="000000"/>
          <w:sz w:val="24"/>
          <w:szCs w:val="24"/>
          <w:u w:val="single"/>
        </w:rPr>
        <w:t>Prevention</w:t>
      </w:r>
    </w:p>
    <w:p w:rsidR="00F855C0" w:rsidRPr="000D47CC" w:rsidRDefault="00F855C0"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Pr="000D47CC" w:rsidRDefault="00673F61" w:rsidP="009A1F76">
      <w:pPr>
        <w:pStyle w:val="xmsonormal"/>
        <w:shd w:val="clear" w:color="auto" w:fill="FFFFFF"/>
        <w:spacing w:before="0" w:beforeAutospacing="0" w:after="0" w:afterAutospacing="0"/>
        <w:jc w:val="both"/>
        <w:rPr>
          <w:rFonts w:ascii="Arial" w:hAnsi="Arial" w:cs="Arial"/>
          <w:color w:val="201F1E"/>
          <w:sz w:val="24"/>
          <w:szCs w:val="24"/>
        </w:rPr>
      </w:pPr>
      <w:r w:rsidRPr="000D47CC">
        <w:rPr>
          <w:rFonts w:ascii="Arial" w:hAnsi="Arial" w:cs="Arial"/>
          <w:color w:val="000000"/>
          <w:sz w:val="24"/>
          <w:szCs w:val="24"/>
        </w:rPr>
        <w:t>To prevent the spread of Covid-19 students should:</w:t>
      </w:r>
    </w:p>
    <w:p w:rsidR="00673F61" w:rsidRPr="000D47CC" w:rsidRDefault="00673F61" w:rsidP="009A1F76">
      <w:pPr>
        <w:pStyle w:val="xmsonormal"/>
        <w:numPr>
          <w:ilvl w:val="0"/>
          <w:numId w:val="5"/>
        </w:numPr>
        <w:shd w:val="clear" w:color="auto" w:fill="FFFFFF"/>
        <w:spacing w:before="0" w:beforeAutospacing="0" w:after="0" w:afterAutospacing="0"/>
        <w:jc w:val="both"/>
        <w:rPr>
          <w:rFonts w:ascii="Arial" w:eastAsia="Times New Roman" w:hAnsi="Arial" w:cs="Arial"/>
          <w:color w:val="000000"/>
          <w:sz w:val="24"/>
          <w:szCs w:val="24"/>
        </w:rPr>
      </w:pPr>
      <w:r w:rsidRPr="000D47CC">
        <w:rPr>
          <w:rFonts w:ascii="Arial" w:eastAsia="Times New Roman" w:hAnsi="Arial" w:cs="Arial"/>
          <w:color w:val="000000"/>
          <w:sz w:val="24"/>
          <w:szCs w:val="24"/>
        </w:rPr>
        <w:t>Minimise contact with others who are unwell by ensuring that those who have symptoms, or who have someone in the household who does, do not attend college and inform the absence line. </w:t>
      </w:r>
    </w:p>
    <w:p w:rsidR="00673F61" w:rsidRPr="000D47CC" w:rsidRDefault="00673F61" w:rsidP="009A1F76">
      <w:pPr>
        <w:pStyle w:val="xmsonormal"/>
        <w:numPr>
          <w:ilvl w:val="0"/>
          <w:numId w:val="6"/>
        </w:numPr>
        <w:shd w:val="clear" w:color="auto" w:fill="FFFFFF"/>
        <w:spacing w:before="0" w:beforeAutospacing="0" w:after="0" w:afterAutospacing="0"/>
        <w:jc w:val="both"/>
        <w:rPr>
          <w:rFonts w:ascii="Arial" w:eastAsia="Times New Roman" w:hAnsi="Arial" w:cs="Arial"/>
          <w:color w:val="000000"/>
          <w:sz w:val="24"/>
          <w:szCs w:val="24"/>
        </w:rPr>
      </w:pPr>
      <w:r w:rsidRPr="000D47CC">
        <w:rPr>
          <w:rFonts w:ascii="Arial" w:eastAsia="Times New Roman" w:hAnsi="Arial" w:cs="Arial"/>
          <w:color w:val="000000"/>
          <w:sz w:val="24"/>
          <w:szCs w:val="24"/>
        </w:rPr>
        <w:t>Follow </w:t>
      </w:r>
      <w:r w:rsidRPr="000D47CC">
        <w:rPr>
          <w:rFonts w:ascii="Arial" w:eastAsia="Times New Roman" w:hAnsi="Arial" w:cs="Arial"/>
          <w:b/>
          <w:bCs/>
          <w:i/>
          <w:iCs/>
          <w:color w:val="000000"/>
          <w:sz w:val="24"/>
          <w:szCs w:val="24"/>
        </w:rPr>
        <w:t>Hands, Face and Space </w:t>
      </w:r>
      <w:r w:rsidRPr="000D47CC">
        <w:rPr>
          <w:rFonts w:ascii="Arial" w:eastAsia="Times New Roman" w:hAnsi="Arial" w:cs="Arial"/>
          <w:color w:val="000000"/>
          <w:sz w:val="24"/>
          <w:szCs w:val="24"/>
        </w:rPr>
        <w:t>advice, which includes cleaning hands thoroughly and more often than usual, wearing face masks (unless exempt) and minimise contact by maintaining social distancing of 2</w:t>
      </w:r>
      <w:r w:rsidR="000D47CC">
        <w:rPr>
          <w:rFonts w:ascii="Arial" w:eastAsia="Times New Roman" w:hAnsi="Arial" w:cs="Arial"/>
          <w:color w:val="000000"/>
          <w:sz w:val="24"/>
          <w:szCs w:val="24"/>
        </w:rPr>
        <w:t xml:space="preserve"> </w:t>
      </w:r>
      <w:r w:rsidRPr="000D47CC">
        <w:rPr>
          <w:rFonts w:ascii="Arial" w:eastAsia="Times New Roman" w:hAnsi="Arial" w:cs="Arial"/>
          <w:color w:val="000000"/>
          <w:sz w:val="24"/>
          <w:szCs w:val="24"/>
        </w:rPr>
        <w:t>meters or more with other individuals whenever possible. </w:t>
      </w:r>
    </w:p>
    <w:p w:rsidR="00673F61" w:rsidRPr="000D47CC" w:rsidRDefault="00673F61" w:rsidP="009A1F76">
      <w:pPr>
        <w:pStyle w:val="xmsonormal"/>
        <w:shd w:val="clear" w:color="auto" w:fill="FFFFFF"/>
        <w:spacing w:before="0" w:beforeAutospacing="0" w:after="0" w:afterAutospacing="0"/>
        <w:jc w:val="both"/>
        <w:rPr>
          <w:rFonts w:ascii="Arial" w:hAnsi="Arial" w:cs="Arial"/>
          <w:b/>
          <w:bCs/>
          <w:color w:val="201F1E"/>
          <w:sz w:val="24"/>
          <w:szCs w:val="24"/>
          <w:u w:val="single"/>
        </w:rPr>
      </w:pPr>
      <w:r w:rsidRPr="000D47CC">
        <w:rPr>
          <w:rFonts w:ascii="Arial" w:hAnsi="Arial" w:cs="Arial"/>
          <w:b/>
          <w:bCs/>
          <w:color w:val="201F1E"/>
          <w:sz w:val="24"/>
          <w:szCs w:val="24"/>
        </w:rPr>
        <w:br/>
      </w:r>
      <w:r w:rsidRPr="000D47CC">
        <w:rPr>
          <w:rFonts w:ascii="Arial" w:hAnsi="Arial" w:cs="Arial"/>
          <w:b/>
          <w:bCs/>
          <w:color w:val="201F1E"/>
          <w:sz w:val="24"/>
          <w:szCs w:val="24"/>
          <w:u w:val="single"/>
        </w:rPr>
        <w:t xml:space="preserve">Response to positive </w:t>
      </w:r>
      <w:proofErr w:type="spellStart"/>
      <w:r w:rsidRPr="000D47CC">
        <w:rPr>
          <w:rFonts w:ascii="Arial" w:hAnsi="Arial" w:cs="Arial"/>
          <w:b/>
          <w:bCs/>
          <w:color w:val="201F1E"/>
          <w:sz w:val="24"/>
          <w:szCs w:val="24"/>
          <w:u w:val="single"/>
        </w:rPr>
        <w:t>Covid</w:t>
      </w:r>
      <w:proofErr w:type="spellEnd"/>
      <w:r w:rsidRPr="000D47CC">
        <w:rPr>
          <w:rFonts w:ascii="Arial" w:hAnsi="Arial" w:cs="Arial"/>
          <w:b/>
          <w:bCs/>
          <w:color w:val="201F1E"/>
          <w:sz w:val="24"/>
          <w:szCs w:val="24"/>
          <w:u w:val="single"/>
        </w:rPr>
        <w:t xml:space="preserve"> cases</w:t>
      </w:r>
    </w:p>
    <w:p w:rsidR="000D47CC" w:rsidRPr="000D47CC" w:rsidRDefault="000D47CC" w:rsidP="009A1F76">
      <w:pPr>
        <w:pStyle w:val="xmsonormal"/>
        <w:shd w:val="clear" w:color="auto" w:fill="FFFFFF"/>
        <w:spacing w:before="0" w:beforeAutospacing="0" w:after="0" w:afterAutospacing="0"/>
        <w:jc w:val="both"/>
        <w:rPr>
          <w:rFonts w:ascii="Arial" w:hAnsi="Arial" w:cs="Arial"/>
          <w:color w:val="201F1E"/>
          <w:sz w:val="24"/>
          <w:szCs w:val="24"/>
        </w:rPr>
      </w:pPr>
    </w:p>
    <w:p w:rsidR="00673F61" w:rsidRPr="000D47CC" w:rsidRDefault="00673F61" w:rsidP="009A1F76">
      <w:pPr>
        <w:pStyle w:val="xmsonormal"/>
        <w:shd w:val="clear" w:color="auto" w:fill="FFFFFF"/>
        <w:spacing w:before="0" w:beforeAutospacing="0" w:after="0" w:afterAutospacing="0"/>
        <w:jc w:val="both"/>
        <w:rPr>
          <w:rFonts w:ascii="Arial" w:hAnsi="Arial" w:cs="Arial"/>
          <w:color w:val="201F1E"/>
          <w:sz w:val="24"/>
          <w:szCs w:val="24"/>
        </w:rPr>
      </w:pPr>
      <w:r w:rsidRPr="000D47CC">
        <w:rPr>
          <w:rFonts w:ascii="Arial" w:hAnsi="Arial" w:cs="Arial"/>
          <w:color w:val="201F1E"/>
          <w:sz w:val="24"/>
          <w:szCs w:val="24"/>
        </w:rPr>
        <w:t xml:space="preserve">In the event of a positive case at college, we respond as quickly as possible to ensure any identified students and/or staff are contacted with a notification to self-isolate. The self-isolation period is 14 days from the point of contact. Depending on the onset of symptoms, the speed in which a test is taken and when results are received, sometimes by the time we are notified of a case it could be up to 5 or days from the point of contact. This is why if your </w:t>
      </w:r>
      <w:r w:rsidR="000D47CC">
        <w:rPr>
          <w:rFonts w:ascii="Arial" w:hAnsi="Arial" w:cs="Arial"/>
          <w:color w:val="201F1E"/>
          <w:sz w:val="24"/>
          <w:szCs w:val="24"/>
        </w:rPr>
        <w:t>young person</w:t>
      </w:r>
      <w:r w:rsidRPr="000D47CC">
        <w:rPr>
          <w:rFonts w:ascii="Arial" w:hAnsi="Arial" w:cs="Arial"/>
          <w:color w:val="201F1E"/>
          <w:sz w:val="24"/>
          <w:szCs w:val="24"/>
        </w:rPr>
        <w:t xml:space="preserve"> is asked to self-isolate it will be for a shorter period of time.</w:t>
      </w:r>
    </w:p>
    <w:p w:rsidR="00673F61" w:rsidRPr="000D47CC" w:rsidRDefault="00673F61" w:rsidP="009A1F76">
      <w:pPr>
        <w:shd w:val="clear" w:color="auto" w:fill="FFFFFF"/>
        <w:jc w:val="both"/>
        <w:rPr>
          <w:rFonts w:ascii="Arial" w:eastAsia="Times New Roman" w:hAnsi="Arial" w:cs="Arial"/>
          <w:color w:val="201F1E"/>
          <w:sz w:val="24"/>
          <w:szCs w:val="24"/>
        </w:rPr>
      </w:pPr>
      <w:r w:rsidRPr="000D47CC">
        <w:rPr>
          <w:rFonts w:ascii="Arial" w:eastAsia="Times New Roman" w:hAnsi="Arial" w:cs="Arial"/>
          <w:color w:val="201F1E"/>
          <w:sz w:val="24"/>
          <w:szCs w:val="24"/>
        </w:rPr>
        <w:t xml:space="preserve">  </w:t>
      </w:r>
    </w:p>
    <w:p w:rsidR="00673F61" w:rsidRPr="000D47CC" w:rsidRDefault="00673F61" w:rsidP="009A1F76">
      <w:pPr>
        <w:pStyle w:val="xxxxxxmsonormal"/>
        <w:shd w:val="clear" w:color="auto" w:fill="FFFFFF"/>
        <w:jc w:val="both"/>
        <w:rPr>
          <w:rFonts w:ascii="Arial" w:hAnsi="Arial" w:cs="Arial"/>
          <w:color w:val="201F1E"/>
          <w:sz w:val="24"/>
          <w:szCs w:val="24"/>
        </w:rPr>
      </w:pPr>
    </w:p>
    <w:p w:rsidR="00673F61" w:rsidRPr="000D47CC" w:rsidRDefault="00673F61" w:rsidP="009A1F76">
      <w:pPr>
        <w:pStyle w:val="NormalWeb"/>
        <w:shd w:val="clear" w:color="auto" w:fill="FFFFFF"/>
        <w:spacing w:line="264" w:lineRule="atLeast"/>
        <w:jc w:val="both"/>
        <w:rPr>
          <w:rFonts w:ascii="Arial" w:hAnsi="Arial" w:cs="Arial"/>
          <w:color w:val="000000"/>
          <w:sz w:val="24"/>
          <w:szCs w:val="24"/>
        </w:rPr>
      </w:pPr>
      <w:r w:rsidRPr="000D47CC">
        <w:rPr>
          <w:rFonts w:ascii="Arial" w:hAnsi="Arial" w:cs="Arial"/>
          <w:color w:val="0C0C0C"/>
          <w:sz w:val="24"/>
          <w:szCs w:val="24"/>
        </w:rPr>
        <w:lastRenderedPageBreak/>
        <w:t>Kind Regards</w:t>
      </w:r>
    </w:p>
    <w:p w:rsidR="00673F61" w:rsidRPr="000D47CC" w:rsidRDefault="00673F61" w:rsidP="009A1F76">
      <w:pPr>
        <w:pStyle w:val="xxxxxmsonormal"/>
        <w:shd w:val="clear" w:color="auto" w:fill="FFFFFF"/>
        <w:jc w:val="both"/>
        <w:rPr>
          <w:rFonts w:ascii="Arial" w:hAnsi="Arial" w:cs="Arial"/>
          <w:color w:val="201F1E"/>
          <w:sz w:val="24"/>
          <w:szCs w:val="24"/>
        </w:rPr>
      </w:pPr>
    </w:p>
    <w:p w:rsidR="00673F61" w:rsidRPr="000D47CC" w:rsidRDefault="00673F61" w:rsidP="009A1F76">
      <w:pPr>
        <w:pStyle w:val="xxxxxmsonormal"/>
        <w:shd w:val="clear" w:color="auto" w:fill="FFFFFF"/>
        <w:jc w:val="both"/>
        <w:rPr>
          <w:rFonts w:ascii="Arial" w:hAnsi="Arial" w:cs="Arial"/>
          <w:color w:val="201F1E"/>
          <w:sz w:val="24"/>
          <w:szCs w:val="24"/>
        </w:rPr>
      </w:pPr>
    </w:p>
    <w:p w:rsidR="00673F61" w:rsidRPr="000D47CC" w:rsidRDefault="00673F61" w:rsidP="009A1F76">
      <w:pPr>
        <w:pStyle w:val="xxxxxmsonormal"/>
        <w:shd w:val="clear" w:color="auto" w:fill="FFFFFF"/>
        <w:jc w:val="both"/>
        <w:rPr>
          <w:rFonts w:ascii="Arial" w:hAnsi="Arial" w:cs="Arial"/>
          <w:color w:val="201F1E"/>
          <w:sz w:val="24"/>
          <w:szCs w:val="24"/>
        </w:rPr>
      </w:pPr>
      <w:r w:rsidRPr="000D47CC">
        <w:rPr>
          <w:rFonts w:ascii="Arial" w:hAnsi="Arial" w:cs="Arial"/>
          <w:noProof/>
          <w:color w:val="4472C4"/>
          <w:sz w:val="24"/>
          <w:szCs w:val="24"/>
        </w:rPr>
        <w:drawing>
          <wp:inline distT="0" distB="0" distL="0" distR="0">
            <wp:extent cx="1123950" cy="495300"/>
            <wp:effectExtent l="0" t="0" r="0" b="0"/>
            <wp:docPr id="1" name="Picture 1" descr="cid:3c7ded98-2d1e-49ba-805e-e062d7c6d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c7ded98-2d1e-49ba-805e-e062d7c6de4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673F61" w:rsidRPr="000D47CC" w:rsidRDefault="00673F61" w:rsidP="009A1F76">
      <w:pPr>
        <w:pStyle w:val="xxxxxmsonormal"/>
        <w:shd w:val="clear" w:color="auto" w:fill="FFFFFF"/>
        <w:jc w:val="both"/>
        <w:rPr>
          <w:rFonts w:ascii="Arial" w:hAnsi="Arial" w:cs="Arial"/>
          <w:color w:val="201F1E"/>
          <w:sz w:val="24"/>
          <w:szCs w:val="24"/>
        </w:rPr>
      </w:pPr>
    </w:p>
    <w:p w:rsidR="009A1F76" w:rsidRDefault="009A1F76" w:rsidP="009A1F76">
      <w:pPr>
        <w:pStyle w:val="xxmsonormal"/>
        <w:shd w:val="clear" w:color="auto" w:fill="FFFFFF"/>
        <w:spacing w:line="264" w:lineRule="atLeast"/>
        <w:rPr>
          <w:color w:val="201F1E"/>
        </w:rPr>
      </w:pPr>
      <w:r>
        <w:rPr>
          <w:rFonts w:ascii="Arial" w:hAnsi="Arial" w:cs="Arial"/>
          <w:b/>
          <w:bCs/>
          <w:color w:val="0C0C0C"/>
          <w:sz w:val="32"/>
          <w:szCs w:val="32"/>
        </w:rPr>
        <w:t>Fionnuala Swann </w:t>
      </w:r>
    </w:p>
    <w:p w:rsidR="009A1F76" w:rsidRDefault="009A1F76" w:rsidP="009A1F76">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9A1F76" w:rsidRDefault="009A1F76" w:rsidP="009A1F76">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9A1F76" w:rsidRDefault="009A1F76" w:rsidP="009A1F76">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1"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9A1F76" w:rsidRDefault="009A1F76" w:rsidP="009A1F76">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9A1F76" w:rsidRDefault="009A1F76" w:rsidP="009A1F76">
      <w:pPr>
        <w:pStyle w:val="xxmsonormal"/>
        <w:shd w:val="clear" w:color="auto" w:fill="FFFFFF"/>
        <w:spacing w:line="330" w:lineRule="atLeast"/>
        <w:rPr>
          <w:color w:val="201F1E"/>
        </w:rPr>
      </w:pPr>
      <w:r>
        <w:rPr>
          <w:noProof/>
          <w:color w:val="201F1E"/>
        </w:rPr>
        <w:drawing>
          <wp:inline distT="0" distB="0" distL="0" distR="0">
            <wp:extent cx="1695450" cy="847725"/>
            <wp:effectExtent l="0" t="0" r="0"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9A1F76" w:rsidRDefault="009A1F76" w:rsidP="009A1F76">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2"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0"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6" w:tgtFrame="_blank" w:tooltip="Original URL: http://www.nelson.ac.uk/. Click or tap if you trust this link." w:history="1">
        <w:r>
          <w:rPr>
            <w:rStyle w:val="Hyperlink"/>
            <w:rFonts w:ascii="Arial" w:hAnsi="Arial" w:cs="Arial"/>
            <w:color w:val="000000"/>
          </w:rPr>
          <w:t>www.lal.ac.uk</w:t>
        </w:r>
      </w:hyperlink>
    </w:p>
    <w:p w:rsidR="00857261" w:rsidRPr="000D47CC" w:rsidRDefault="00857261" w:rsidP="009A1F76">
      <w:pPr>
        <w:pStyle w:val="xxxxxmsonormal"/>
        <w:shd w:val="clear" w:color="auto" w:fill="FFFFFF"/>
        <w:spacing w:line="264" w:lineRule="atLeast"/>
        <w:jc w:val="both"/>
        <w:rPr>
          <w:rFonts w:ascii="Arial" w:hAnsi="Arial" w:cs="Arial"/>
          <w:sz w:val="24"/>
          <w:szCs w:val="24"/>
        </w:rPr>
      </w:pPr>
      <w:bookmarkStart w:id="0" w:name="_GoBack"/>
      <w:bookmarkEnd w:id="0"/>
    </w:p>
    <w:sectPr w:rsidR="00857261" w:rsidRPr="000D4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71A6"/>
    <w:multiLevelType w:val="multilevel"/>
    <w:tmpl w:val="62D05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B6012"/>
    <w:multiLevelType w:val="multilevel"/>
    <w:tmpl w:val="D1B6D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F57075"/>
    <w:multiLevelType w:val="multilevel"/>
    <w:tmpl w:val="0AEAE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57867"/>
    <w:multiLevelType w:val="multilevel"/>
    <w:tmpl w:val="C92C1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E465E2"/>
    <w:multiLevelType w:val="multilevel"/>
    <w:tmpl w:val="9B72E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EA7EFF"/>
    <w:multiLevelType w:val="multilevel"/>
    <w:tmpl w:val="9072E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61"/>
    <w:rsid w:val="000A43CF"/>
    <w:rsid w:val="000D47CC"/>
    <w:rsid w:val="00673F61"/>
    <w:rsid w:val="00857261"/>
    <w:rsid w:val="009A1F76"/>
    <w:rsid w:val="00F8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690C"/>
  <w15:chartTrackingRefBased/>
  <w15:docId w15:val="{8F3BD312-21B2-4513-AA8D-D4C2716F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F6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F61"/>
    <w:rPr>
      <w:color w:val="0000FF"/>
      <w:u w:val="single"/>
    </w:rPr>
  </w:style>
  <w:style w:type="paragraph" w:styleId="NormalWeb">
    <w:name w:val="Normal (Web)"/>
    <w:basedOn w:val="Normal"/>
    <w:uiPriority w:val="99"/>
    <w:semiHidden/>
    <w:unhideWhenUsed/>
    <w:rsid w:val="00673F61"/>
  </w:style>
  <w:style w:type="paragraph" w:customStyle="1" w:styleId="xxmsonormal">
    <w:name w:val="x_x_msonormal"/>
    <w:basedOn w:val="Normal"/>
    <w:rsid w:val="00673F61"/>
  </w:style>
  <w:style w:type="paragraph" w:customStyle="1" w:styleId="xmsonormal">
    <w:name w:val="x_msonormal"/>
    <w:basedOn w:val="Normal"/>
    <w:uiPriority w:val="99"/>
    <w:semiHidden/>
    <w:rsid w:val="00673F61"/>
    <w:pPr>
      <w:spacing w:before="100" w:beforeAutospacing="1" w:after="100" w:afterAutospacing="1"/>
    </w:pPr>
  </w:style>
  <w:style w:type="paragraph" w:customStyle="1" w:styleId="xxparagraph">
    <w:name w:val="x_xparagraph"/>
    <w:basedOn w:val="Normal"/>
    <w:uiPriority w:val="99"/>
    <w:semiHidden/>
    <w:rsid w:val="00673F61"/>
    <w:pPr>
      <w:spacing w:before="100" w:beforeAutospacing="1" w:after="100" w:afterAutospacing="1"/>
    </w:pPr>
  </w:style>
  <w:style w:type="paragraph" w:customStyle="1" w:styleId="xxxxxxmsonormal">
    <w:name w:val="x_x_x_x_x_xmsonormal"/>
    <w:basedOn w:val="Normal"/>
    <w:uiPriority w:val="99"/>
    <w:semiHidden/>
    <w:rsid w:val="00673F61"/>
  </w:style>
  <w:style w:type="paragraph" w:customStyle="1" w:styleId="xxxxxmsonormal">
    <w:name w:val="x_x_x_x_x_msonormal"/>
    <w:basedOn w:val="Normal"/>
    <w:uiPriority w:val="99"/>
    <w:semiHidden/>
    <w:rsid w:val="00673F61"/>
  </w:style>
  <w:style w:type="character" w:customStyle="1" w:styleId="xxnormaltextrun">
    <w:name w:val="x_xnormaltextrun"/>
    <w:basedOn w:val="DefaultParagraphFont"/>
    <w:rsid w:val="00673F61"/>
  </w:style>
  <w:style w:type="character" w:customStyle="1" w:styleId="xxeop">
    <w:name w:val="x_xeop"/>
    <w:basedOn w:val="DefaultParagraphFont"/>
    <w:rsid w:val="0067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218">
      <w:bodyDiv w:val="1"/>
      <w:marLeft w:val="0"/>
      <w:marRight w:val="0"/>
      <w:marTop w:val="0"/>
      <w:marBottom w:val="0"/>
      <w:divBdr>
        <w:top w:val="none" w:sz="0" w:space="0" w:color="auto"/>
        <w:left w:val="none" w:sz="0" w:space="0" w:color="auto"/>
        <w:bottom w:val="none" w:sz="0" w:space="0" w:color="auto"/>
        <w:right w:val="none" w:sz="0" w:space="0" w:color="auto"/>
      </w:divBdr>
    </w:div>
    <w:div w:id="10006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c7ded98-2d1e-49ba-805e-e062d7c6de46" TargetMode="External"/><Relationship Id="rId13" Type="http://schemas.openxmlformats.org/officeDocument/2006/relationships/image" Target="cid:c872aa7e-5c4a-4898-971c-dd6694921501" TargetMode="External"/><Relationship Id="rId18" Type="http://schemas.openxmlformats.org/officeDocument/2006/relationships/image" Target="media/image6.png"/><Relationship Id="rId26"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3" Type="http://schemas.openxmlformats.org/officeDocument/2006/relationships/settings" Target="settings.xml"/><Relationship Id="rId21" Type="http://schemas.openxmlformats.org/officeDocument/2006/relationships/image" Target="cid:65f5ce5f-0bc3-4a84-86bb-c4c6daff5398"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fff8200f-cf37-4175-ab23-aa3c0c1ce5c2" TargetMode="External"/><Relationship Id="rId25" Type="http://schemas.openxmlformats.org/officeDocument/2006/relationships/image" Target="cid:24c1d0e4-3a02-4778-81cf-76461161860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gbr01.safelinks.protection.outlook.com/?url=https%3A%2F%2Fwww.accross.ac.uk%2Fnews%2Fcoronavirus-advice%2Fcovid-faqs%2F&amp;data=02%7C01%7CDonna.Madden%40NelsonGroup.ac.uk%7C9dc2333e0a1d4a6ab4ae08d86c575529%7Cec8185ce4f05448b828746c0185766e2%7C0%7C0%7C637378469626980912&amp;sdata=l4nfyhhfjIqb90AmxPRlHMloS9q4v%2F5j090yh6b2KVs%3D&amp;reserved=0" TargetMode="External"/><Relationship Id="rId11" Type="http://schemas.openxmlformats.org/officeDocument/2006/relationships/hyperlink" Target="mailto:fionnuala.swann@nelsongroup.ac.uk" TargetMode="External"/><Relationship Id="rId24" Type="http://schemas.openxmlformats.org/officeDocument/2006/relationships/hyperlink" Target="http://www.accross.ac.uk" TargetMode="External"/><Relationship Id="rId5" Type="http://schemas.openxmlformats.org/officeDocument/2006/relationships/hyperlink" Target="https://gbr01.safelinks.protection.outlook.com/?url=https%3A%2F%2Fwww.nelson.ac.uk%2Fnews%2Fcoronavirus-advice%2Fcovid-faqs%2F&amp;data=02%7C01%7CDonna.Madden%40NelsonGroup.ac.uk%7C9dc2333e0a1d4a6ab4ae08d86c575529%7Cec8185ce4f05448b828746c0185766e2%7C0%7C0%7C637378469626970944&amp;sdata=aRLEvAWqTEhH2S%2FaIR9wcMFw6f%2B0Lldt2AoBbnfFUCw%3D&amp;reserved=0" TargetMode="External"/><Relationship Id="rId15" Type="http://schemas.openxmlformats.org/officeDocument/2006/relationships/image" Target="cid:7b569d12-ef59-4b4c-b0de-f3a52470ecb7" TargetMode="External"/><Relationship Id="rId23" Type="http://schemas.openxmlformats.org/officeDocument/2006/relationships/image" Target="cid:62df7a91-5d1e-4c19-ae8b-f8b2dd9df740" TargetMode="External"/><Relationship Id="rId28" Type="http://schemas.openxmlformats.org/officeDocument/2006/relationships/theme" Target="theme/theme1.xml"/><Relationship Id="rId10" Type="http://schemas.openxmlformats.org/officeDocument/2006/relationships/image" Target="cid:86dba540-b4a6-4bfc-a3a9-3d87d7b00901" TargetMode="External"/><Relationship Id="rId19" Type="http://schemas.openxmlformats.org/officeDocument/2006/relationships/image" Target="cid:96fbfbd7-e059-4cd1-8807-6a7cf32dbb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2021-05-10T13:27:00Z</dcterms:created>
  <dcterms:modified xsi:type="dcterms:W3CDTF">2021-05-11T11:32:00Z</dcterms:modified>
</cp:coreProperties>
</file>